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553EF" w:rsidRPr="00FA7825" w:rsidTr="00B6798C">
        <w:tc>
          <w:tcPr>
            <w:tcW w:w="10563" w:type="dxa"/>
            <w:shd w:val="clear" w:color="auto" w:fill="00FFFF"/>
          </w:tcPr>
          <w:p w:rsidR="00C553EF" w:rsidRPr="00FA7825" w:rsidRDefault="00C553EF" w:rsidP="00B6798C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FA7825">
              <w:rPr>
                <w:rFonts w:ascii="Times New Roman" w:hAnsi="Times New Roman"/>
                <w:b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</w:tr>
      <w:tr w:rsidR="00C553EF" w:rsidRPr="00FA7825" w:rsidTr="00B6798C">
        <w:tc>
          <w:tcPr>
            <w:tcW w:w="10563" w:type="dxa"/>
            <w:shd w:val="clear" w:color="auto" w:fill="auto"/>
          </w:tcPr>
          <w:p w:rsidR="00C553EF" w:rsidRPr="00603D89" w:rsidRDefault="00C553EF" w:rsidP="00B6798C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 w:rsidRPr="00603D89">
              <w:rPr>
                <w:rFonts w:ascii="Times New Roman" w:eastAsia="Times New Roman" w:hAnsi="Times New Roman"/>
                <w:color w:val="000000"/>
                <w:kern w:val="36"/>
              </w:rPr>
              <w:t>Вся работа детского сада строится на принципах охраны жизни и здоровья детей, в том числе  инвалидов и лиц с ограниченными возможностями в соответствии с санитарно-эпидемиологическими правилами и нормативами для ДОУ. Настоящие правила, и нормативы направлены на охрану здоровья детей при осуществлении деятельности по их воспитанию, обучению, развитию и оздоровлению в дошкольных организациях.</w:t>
            </w:r>
          </w:p>
          <w:p w:rsidR="00C553EF" w:rsidRPr="00603D89" w:rsidRDefault="00C553EF" w:rsidP="00B6798C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proofErr w:type="gramStart"/>
            <w:r w:rsidRPr="00603D89">
              <w:rPr>
                <w:rFonts w:ascii="Times New Roman" w:eastAsia="Times New Roman" w:hAnsi="Times New Roman"/>
                <w:color w:val="000000"/>
                <w:kern w:val="36"/>
              </w:rPr>
              <w:t>Деятельность по сохранению и укреплению здоровья воспитанников осуществляется с учётом индивидуальных особенностей детей; путём оптимизации режима дня (все виды режима разработаны на основе требований СанПиН); осуществления профилактических мероприятий; контроля за физическим и психическим состоянием детей; проведений закаливающих процедур; обеспечения условий для успешной адаптации ребёнка к детскому саду; формирование у детей и родителей мотивации к здоровому образу жизни.</w:t>
            </w:r>
            <w:proofErr w:type="gramEnd"/>
            <w:r w:rsidRPr="00603D89">
              <w:rPr>
                <w:rFonts w:ascii="Times New Roman" w:eastAsia="Times New Roman" w:hAnsi="Times New Roman"/>
                <w:color w:val="000000"/>
                <w:kern w:val="36"/>
              </w:rPr>
              <w:t xml:space="preserve"> В течение года варьируется физическая нагрузка в соответствии с индивидуальными особенностями ребенка.</w:t>
            </w:r>
          </w:p>
          <w:p w:rsidR="00C553EF" w:rsidRPr="00603D89" w:rsidRDefault="00C553EF" w:rsidP="00B6798C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 w:rsidRPr="00603D89">
              <w:rPr>
                <w:rFonts w:ascii="Times New Roman" w:eastAsia="Times New Roman" w:hAnsi="Times New Roman"/>
                <w:color w:val="000000"/>
                <w:kern w:val="36"/>
              </w:rPr>
              <w:t xml:space="preserve"> В учреждении имеется медицинский блок, который находится на первом этаже здания (кабинет врача, процедурный кабинет, изолятор). Кабинеты оснащены медицинским оборудованием и инструментом. </w:t>
            </w:r>
          </w:p>
          <w:p w:rsidR="00C553EF" w:rsidRPr="00603D89" w:rsidRDefault="00C553EF" w:rsidP="00B6798C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 w:rsidRPr="00603D89">
              <w:rPr>
                <w:rFonts w:ascii="Times New Roman" w:eastAsia="Times New Roman" w:hAnsi="Times New Roman"/>
                <w:color w:val="000000"/>
                <w:kern w:val="36"/>
              </w:rPr>
              <w:t xml:space="preserve"> Первичное медико </w:t>
            </w:r>
            <w:proofErr w:type="gramStart"/>
            <w:r w:rsidRPr="00603D89">
              <w:rPr>
                <w:rFonts w:ascii="Times New Roman" w:eastAsia="Times New Roman" w:hAnsi="Times New Roman"/>
                <w:color w:val="000000"/>
                <w:kern w:val="36"/>
              </w:rPr>
              <w:t>–с</w:t>
            </w:r>
            <w:proofErr w:type="gramEnd"/>
            <w:r w:rsidRPr="00603D89">
              <w:rPr>
                <w:rFonts w:ascii="Times New Roman" w:eastAsia="Times New Roman" w:hAnsi="Times New Roman"/>
                <w:color w:val="000000"/>
                <w:kern w:val="36"/>
              </w:rPr>
              <w:t>анитарное обслуживание воспитанников  осуществляется на основе договора в ГАУЗ «Тукаевская ЦРБ»</w:t>
            </w:r>
          </w:p>
          <w:p w:rsidR="00C553EF" w:rsidRPr="00603D89" w:rsidRDefault="00C553EF" w:rsidP="00B6798C">
            <w:pPr>
              <w:spacing w:line="276" w:lineRule="auto"/>
              <w:rPr>
                <w:rFonts w:ascii="Arial" w:eastAsia="Times New Roman" w:hAnsi="Arial" w:cs="Arial"/>
                <w:color w:val="222222"/>
              </w:rPr>
            </w:pPr>
            <w:r w:rsidRPr="00603D89">
              <w:rPr>
                <w:rFonts w:ascii="Times New Roman" w:eastAsia="Times New Roman" w:hAnsi="Times New Roman"/>
                <w:color w:val="222222"/>
              </w:rPr>
              <w:t>С целью обеспечения безопасного нахождения детей здание оснащено следующими </w:t>
            </w:r>
            <w:r w:rsidRPr="00603D89">
              <w:rPr>
                <w:rFonts w:ascii="Times New Roman" w:eastAsia="Times New Roman" w:hAnsi="Times New Roman"/>
                <w:b/>
                <w:bCs/>
                <w:color w:val="222222"/>
              </w:rPr>
              <w:t>системами безопасности</w:t>
            </w:r>
            <w:r w:rsidRPr="00603D89">
              <w:rPr>
                <w:rFonts w:ascii="Times New Roman" w:eastAsia="Times New Roman" w:hAnsi="Times New Roman"/>
                <w:color w:val="222222"/>
              </w:rPr>
              <w:t>:</w:t>
            </w:r>
          </w:p>
          <w:p w:rsidR="00C553EF" w:rsidRPr="00603D89" w:rsidRDefault="00C553EF" w:rsidP="00B6798C">
            <w:pPr>
              <w:spacing w:line="276" w:lineRule="auto"/>
              <w:rPr>
                <w:rFonts w:ascii="Arial" w:eastAsia="Times New Roman" w:hAnsi="Arial" w:cs="Arial"/>
                <w:color w:val="222222"/>
              </w:rPr>
            </w:pPr>
            <w:r w:rsidRPr="00603D89">
              <w:rPr>
                <w:rFonts w:ascii="Times New Roman" w:eastAsia="Times New Roman" w:hAnsi="Times New Roman"/>
                <w:color w:val="222222"/>
              </w:rPr>
              <w:t>- автома</w:t>
            </w:r>
            <w:r>
              <w:rPr>
                <w:rFonts w:ascii="Times New Roman" w:eastAsia="Times New Roman" w:hAnsi="Times New Roman"/>
                <w:color w:val="222222"/>
              </w:rPr>
              <w:t>тическая пожарная сигнализация с</w:t>
            </w:r>
            <w:r w:rsidRPr="00603D89">
              <w:rPr>
                <w:rFonts w:ascii="Times New Roman" w:eastAsia="Times New Roman" w:hAnsi="Times New Roman"/>
                <w:color w:val="222222"/>
              </w:rPr>
              <w:t xml:space="preserve"> прямым выводом сигнала на пульт МЧС;</w:t>
            </w:r>
          </w:p>
          <w:p w:rsidR="00C553EF" w:rsidRPr="00603D89" w:rsidRDefault="00C553EF" w:rsidP="00B6798C">
            <w:pPr>
              <w:spacing w:line="276" w:lineRule="auto"/>
              <w:rPr>
                <w:rFonts w:ascii="Arial" w:eastAsia="Times New Roman" w:hAnsi="Arial" w:cs="Arial"/>
                <w:color w:val="222222"/>
              </w:rPr>
            </w:pPr>
            <w:r w:rsidRPr="00603D89">
              <w:rPr>
                <w:rFonts w:ascii="Times New Roman" w:eastAsia="Times New Roman" w:hAnsi="Times New Roman"/>
                <w:color w:val="222222"/>
              </w:rPr>
              <w:t>- кнопкой тревожной сигнал</w:t>
            </w:r>
            <w:r>
              <w:rPr>
                <w:rFonts w:ascii="Times New Roman" w:eastAsia="Times New Roman" w:hAnsi="Times New Roman"/>
                <w:color w:val="222222"/>
              </w:rPr>
              <w:t>изации, под круглосуточным</w:t>
            </w:r>
            <w:r w:rsidRPr="00603D89">
              <w:rPr>
                <w:rFonts w:ascii="Times New Roman" w:eastAsia="Times New Roman" w:hAnsi="Times New Roman"/>
                <w:color w:val="222222"/>
              </w:rPr>
              <w:t xml:space="preserve"> мониторингом ФГУП "Охрана МВД".</w:t>
            </w:r>
          </w:p>
          <w:p w:rsidR="00C553EF" w:rsidRPr="00380AA6" w:rsidRDefault="00C553EF" w:rsidP="00B6798C">
            <w:pPr>
              <w:spacing w:line="276" w:lineRule="auto"/>
              <w:rPr>
                <w:rFonts w:ascii="Arial" w:eastAsia="Times New Roman" w:hAnsi="Arial" w:cs="Arial"/>
                <w:color w:val="222222"/>
              </w:rPr>
            </w:pPr>
            <w:r w:rsidRPr="00603D89">
              <w:rPr>
                <w:rFonts w:ascii="Arial" w:eastAsia="Times New Roman" w:hAnsi="Arial" w:cs="Arial"/>
                <w:color w:val="222222"/>
              </w:rPr>
              <w:t xml:space="preserve">- </w:t>
            </w:r>
            <w:r w:rsidRPr="00603D89">
              <w:rPr>
                <w:rFonts w:ascii="Times New Roman" w:eastAsia="Times New Roman" w:hAnsi="Times New Roman"/>
                <w:color w:val="222222"/>
              </w:rPr>
              <w:t xml:space="preserve">системой </w:t>
            </w:r>
            <w:proofErr w:type="spellStart"/>
            <w:r w:rsidRPr="00603D89">
              <w:rPr>
                <w:rFonts w:ascii="Times New Roman" w:eastAsia="Times New Roman" w:hAnsi="Times New Roman"/>
                <w:color w:val="222222"/>
              </w:rPr>
              <w:t>наружнего</w:t>
            </w:r>
            <w:proofErr w:type="spellEnd"/>
            <w:r w:rsidRPr="00603D89">
              <w:rPr>
                <w:rFonts w:ascii="Times New Roman" w:eastAsia="Times New Roman" w:hAnsi="Times New Roman"/>
                <w:color w:val="222222"/>
              </w:rPr>
              <w:t xml:space="preserve"> и внутреннего видеонаблюдения</w:t>
            </w:r>
          </w:p>
          <w:p w:rsidR="00C553EF" w:rsidRPr="00603D89" w:rsidRDefault="00C553EF" w:rsidP="00B6798C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 w:rsidRPr="00603D89">
              <w:rPr>
                <w:rFonts w:ascii="Times New Roman" w:eastAsia="Times New Roman" w:hAnsi="Times New Roman"/>
                <w:color w:val="000000"/>
                <w:kern w:val="36"/>
              </w:rPr>
              <w:t>Охрана здоровья осуществляется в соответствии  с документами</w:t>
            </w:r>
          </w:p>
          <w:p w:rsidR="00C553EF" w:rsidRPr="00603D89" w:rsidRDefault="00C553EF" w:rsidP="00B6798C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603D89">
              <w:rPr>
                <w:rFonts w:ascii="Times New Roman" w:eastAsia="Times New Roman" w:hAnsi="Times New Roman"/>
                <w:b/>
                <w:color w:val="000000"/>
                <w:kern w:val="36"/>
              </w:rPr>
              <w:t xml:space="preserve">Положение об охране здоровья </w:t>
            </w:r>
          </w:p>
          <w:p w:rsidR="00C553EF" w:rsidRPr="00603D89" w:rsidRDefault="00C553EF" w:rsidP="00B6798C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603D89">
              <w:rPr>
                <w:rFonts w:ascii="Times New Roman" w:eastAsia="Times New Roman" w:hAnsi="Times New Roman"/>
                <w:b/>
                <w:color w:val="000000"/>
                <w:kern w:val="36"/>
              </w:rPr>
              <w:t xml:space="preserve">Договор </w:t>
            </w:r>
          </w:p>
          <w:p w:rsidR="00C553EF" w:rsidRPr="00FA7825" w:rsidRDefault="00C553EF" w:rsidP="00B6798C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</w:tr>
    </w:tbl>
    <w:p w:rsidR="00B85A8A" w:rsidRDefault="00B85A8A">
      <w:bookmarkStart w:id="0" w:name="_GoBack"/>
      <w:bookmarkEnd w:id="0"/>
    </w:p>
    <w:sectPr w:rsidR="00B85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3EF"/>
    <w:rsid w:val="00B85A8A"/>
    <w:rsid w:val="00C5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E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E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Company>Акчэчэк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1</cp:revision>
  <dcterms:created xsi:type="dcterms:W3CDTF">2020-01-24T06:04:00Z</dcterms:created>
  <dcterms:modified xsi:type="dcterms:W3CDTF">2020-01-24T06:04:00Z</dcterms:modified>
</cp:coreProperties>
</file>